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F4" w:rsidRPr="00AB3A06" w:rsidRDefault="00D862F4" w:rsidP="00D8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b/>
          <w:bCs/>
          <w:color w:val="000000"/>
        </w:rPr>
        <w:t>Art’s Role in a Time of Crisis</w:t>
      </w:r>
    </w:p>
    <w:p w:rsidR="00D862F4" w:rsidRPr="00AB3A06" w:rsidRDefault="00D862F4" w:rsidP="00D8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Art can play different roles in helping us through times of crisis. What role, if any, does art play in helping you through difficult times?</w:t>
      </w:r>
    </w:p>
    <w:p w:rsidR="00D862F4" w:rsidRPr="00AB3A06" w:rsidRDefault="00D862F4" w:rsidP="00D8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 </w:t>
      </w:r>
    </w:p>
    <w:p w:rsidR="00D862F4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b/>
          <w:bCs/>
          <w:color w:val="000000"/>
        </w:rPr>
        <w:t>Art as a Navigation Tool  </w:t>
      </w:r>
    </w:p>
    <w:p w:rsidR="00D862F4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Art speaks a language we can all access, reducing barriers and helping us connect to a more universal human experience. Viewing and making art helps us process our emotions and experiences and offers much needed strength and comfort.</w:t>
      </w:r>
      <w:bookmarkStart w:id="0" w:name="_GoBack"/>
      <w:bookmarkEnd w:id="0"/>
    </w:p>
    <w:p w:rsidR="00D862F4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During the COVID-19 pandemic, people who might never describe themselves as creative have become amateur artists expressing themselves by drawing, dancing, cooking, etc. and then sharing videos of their endeavors. </w:t>
      </w:r>
    </w:p>
    <w:p w:rsidR="00D862F4" w:rsidRPr="00AB3A06" w:rsidRDefault="00D862F4" w:rsidP="00D8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 </w:t>
      </w:r>
    </w:p>
    <w:p w:rsidR="006C7826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</w:rPr>
      </w:pPr>
      <w:r w:rsidRPr="00AB3A06">
        <w:rPr>
          <w:rFonts w:asciiTheme="minorHAnsi" w:hAnsiTheme="minorHAnsi" w:cstheme="minorHAnsi"/>
          <w:b/>
          <w:bCs/>
          <w:color w:val="000000"/>
        </w:rPr>
        <w:t>Art as a Restorative Agent</w:t>
      </w:r>
    </w:p>
    <w:p w:rsidR="00D862F4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Art provides solace and facilitates mental, physical, and spiritual</w:t>
      </w:r>
      <w:r w:rsidR="006C7826" w:rsidRPr="00AB3A06">
        <w:rPr>
          <w:rFonts w:asciiTheme="minorHAnsi" w:hAnsiTheme="minorHAnsi" w:cstheme="minorHAnsi"/>
          <w:color w:val="000000"/>
        </w:rPr>
        <w:t xml:space="preserve"> </w:t>
      </w:r>
      <w:r w:rsidRPr="00AB3A06">
        <w:rPr>
          <w:rFonts w:asciiTheme="minorHAnsi" w:hAnsiTheme="minorHAnsi" w:cstheme="minorHAnsi"/>
          <w:color w:val="000000"/>
        </w:rPr>
        <w:t>health.</w:t>
      </w:r>
      <w:r w:rsidR="006C7826" w:rsidRPr="00AB3A06">
        <w:rPr>
          <w:rFonts w:asciiTheme="minorHAnsi" w:hAnsiTheme="minorHAnsi" w:cstheme="minorHAnsi"/>
          <w:color w:val="000000"/>
        </w:rPr>
        <w:t xml:space="preserve"> Art facilitates</w:t>
      </w:r>
      <w:r w:rsidRPr="00AB3A06">
        <w:rPr>
          <w:rFonts w:asciiTheme="minorHAnsi" w:hAnsiTheme="minorHAnsi" w:cstheme="minorHAnsi"/>
          <w:color w:val="000000"/>
        </w:rPr>
        <w:t> emotional awareness, allowing us to communicate and manage complicated emotions. In times of uncertainty, art beckons us to live in the moment.</w:t>
      </w:r>
    </w:p>
    <w:p w:rsidR="00D862F4" w:rsidRPr="00AB3A06" w:rsidRDefault="00D862F4" w:rsidP="00D8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 </w:t>
      </w:r>
    </w:p>
    <w:p w:rsidR="00D862F4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b/>
          <w:bCs/>
          <w:color w:val="000000"/>
        </w:rPr>
        <w:t>Art as a Public Service</w:t>
      </w:r>
    </w:p>
    <w:p w:rsidR="006C7826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Art helps to quickly communicate ideas through memorable and effectiv</w:t>
      </w:r>
      <w:r w:rsidR="006C7826" w:rsidRPr="00AB3A06">
        <w:rPr>
          <w:rFonts w:asciiTheme="minorHAnsi" w:hAnsiTheme="minorHAnsi" w:cstheme="minorHAnsi"/>
          <w:color w:val="000000"/>
        </w:rPr>
        <w:t>e visuals.</w:t>
      </w:r>
    </w:p>
    <w:p w:rsidR="00D862F4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In a crisis, art can be used as a directive tool to benefit our wellbeing and makes a statement about what a community values. </w:t>
      </w:r>
    </w:p>
    <w:p w:rsidR="00D862F4" w:rsidRPr="00AB3A06" w:rsidRDefault="00D862F4" w:rsidP="00D8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 </w:t>
      </w:r>
    </w:p>
    <w:p w:rsidR="00D862F4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b/>
          <w:bCs/>
          <w:color w:val="000000"/>
        </w:rPr>
        <w:t>Art as an Agent of Change</w:t>
      </w:r>
    </w:p>
    <w:p w:rsidR="00D862F4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In times of unrest and social injustice, art can be a call to action that has the power to bring people and ideas together. </w:t>
      </w:r>
    </w:p>
    <w:p w:rsidR="00D862F4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Throughout history, when humanity is tested, artists have responded in powerful and persuasive ways.</w:t>
      </w:r>
    </w:p>
    <w:p w:rsidR="00D862F4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As poet Toni Morrison says, “This is precisely the time when artists go to work. There is no time for despair, no place for self-pity, no need for silence, no room for fear. We speak, we write, we do language. That is how civilizations heal.” </w:t>
      </w:r>
    </w:p>
    <w:p w:rsidR="00D862F4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By challenging the status quo and speaking their truth, artists show us that there are other ways to co-exist. They help us envision a better future.</w:t>
      </w:r>
    </w:p>
    <w:p w:rsidR="00D862F4" w:rsidRPr="00AB3A06" w:rsidRDefault="00D862F4" w:rsidP="00D8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 </w:t>
      </w:r>
    </w:p>
    <w:p w:rsidR="00D862F4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b/>
          <w:bCs/>
          <w:color w:val="000000"/>
        </w:rPr>
        <w:t>Art as a Common Cause </w:t>
      </w:r>
    </w:p>
    <w:p w:rsidR="00D862F4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Crises disrupt the status quo and offer the opportunity for us to reimagine the world in a better way. </w:t>
      </w:r>
    </w:p>
    <w:p w:rsidR="001B1A2C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The COVID-19 pandemic will likely change the wa</w:t>
      </w:r>
      <w:r w:rsidR="001B1A2C" w:rsidRPr="00AB3A06">
        <w:rPr>
          <w:rFonts w:asciiTheme="minorHAnsi" w:hAnsiTheme="minorHAnsi" w:cstheme="minorHAnsi"/>
          <w:color w:val="000000"/>
        </w:rPr>
        <w:t>y we view life and art forever.</w:t>
      </w:r>
    </w:p>
    <w:p w:rsidR="00D862F4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However, years must pass before we truly gain perspective. </w:t>
      </w:r>
    </w:p>
    <w:p w:rsidR="00D862F4" w:rsidRPr="00AB3A06" w:rsidRDefault="00D862F4" w:rsidP="00A66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AB3A06">
        <w:rPr>
          <w:rFonts w:asciiTheme="minorHAnsi" w:hAnsiTheme="minorHAnsi" w:cstheme="minorHAnsi"/>
          <w:color w:val="000000"/>
        </w:rPr>
        <w:t>Until then, art will sustain our spirit as we move through these challenging times, and it will be there once we find our footing again.</w:t>
      </w:r>
    </w:p>
    <w:p w:rsidR="0060042F" w:rsidRPr="00AB3A06" w:rsidRDefault="00AB3A06" w:rsidP="00D862F4">
      <w:pPr>
        <w:spacing w:after="0" w:line="240" w:lineRule="auto"/>
        <w:rPr>
          <w:rFonts w:cstheme="minorHAnsi"/>
          <w:sz w:val="24"/>
          <w:szCs w:val="24"/>
        </w:rPr>
      </w:pPr>
    </w:p>
    <w:sectPr w:rsidR="0060042F" w:rsidRPr="00AB3A06" w:rsidSect="00965AC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F4"/>
    <w:rsid w:val="000A798E"/>
    <w:rsid w:val="001B1A2C"/>
    <w:rsid w:val="0039705A"/>
    <w:rsid w:val="004942DF"/>
    <w:rsid w:val="004E2F00"/>
    <w:rsid w:val="005606A4"/>
    <w:rsid w:val="006C7826"/>
    <w:rsid w:val="00965AC7"/>
    <w:rsid w:val="00A66621"/>
    <w:rsid w:val="00AB3A06"/>
    <w:rsid w:val="00AE18F2"/>
    <w:rsid w:val="00D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4CA56-614A-4BD8-9325-3CEBF0EB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 Gage-Peterson</dc:creator>
  <cp:keywords/>
  <dc:description/>
  <cp:lastModifiedBy>Stacy L Gage-Peterson</cp:lastModifiedBy>
  <cp:revision>8</cp:revision>
  <dcterms:created xsi:type="dcterms:W3CDTF">2020-10-18T16:20:00Z</dcterms:created>
  <dcterms:modified xsi:type="dcterms:W3CDTF">2020-11-15T20:24:00Z</dcterms:modified>
</cp:coreProperties>
</file>